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CD3" w:rsidRDefault="00800CD3">
      <w:pPr>
        <w:pStyle w:val="Standard"/>
      </w:pPr>
    </w:p>
    <w:p w:rsidR="00800CD3" w:rsidRDefault="00800CD3">
      <w:pPr>
        <w:pStyle w:val="Standard"/>
      </w:pPr>
    </w:p>
    <w:p w:rsidR="00800CD3" w:rsidRDefault="00266820">
      <w:pPr>
        <w:pStyle w:val="Standard"/>
        <w:jc w:val="center"/>
        <w:rPr>
          <w:sz w:val="40"/>
          <w:szCs w:val="40"/>
        </w:rPr>
      </w:pPr>
      <w:r>
        <w:rPr>
          <w:sz w:val="40"/>
          <w:szCs w:val="40"/>
        </w:rPr>
        <w:t>Lokalarkiv årsberetning for 2013</w:t>
      </w:r>
    </w:p>
    <w:p w:rsidR="00800CD3" w:rsidRDefault="00800CD3">
      <w:pPr>
        <w:pStyle w:val="Standard"/>
        <w:rPr>
          <w:sz w:val="36"/>
          <w:szCs w:val="36"/>
        </w:rPr>
      </w:pPr>
    </w:p>
    <w:p w:rsidR="00800CD3" w:rsidRDefault="00266820">
      <w:pPr>
        <w:pStyle w:val="Standard"/>
        <w:numPr>
          <w:ilvl w:val="0"/>
          <w:numId w:val="3"/>
        </w:numPr>
        <w:rPr>
          <w:sz w:val="32"/>
          <w:szCs w:val="32"/>
        </w:rPr>
      </w:pPr>
      <w:r>
        <w:rPr>
          <w:sz w:val="32"/>
          <w:szCs w:val="32"/>
        </w:rPr>
        <w:t>Jeg vil starte med at sige tak til bestyrelsen for godt samarbejde.</w:t>
      </w:r>
      <w:r>
        <w:rPr>
          <w:sz w:val="32"/>
          <w:szCs w:val="32"/>
        </w:rPr>
        <w:br/>
      </w:r>
      <w:r>
        <w:rPr>
          <w:sz w:val="32"/>
          <w:szCs w:val="32"/>
        </w:rPr>
        <w:t xml:space="preserve">Igen i år har der været  en del at se til, vi får stadigvæk nyt / gammelt til </w:t>
      </w:r>
      <w:r>
        <w:rPr>
          <w:sz w:val="32"/>
          <w:szCs w:val="32"/>
        </w:rPr>
        <w:t>arkivet.</w:t>
      </w:r>
      <w:r>
        <w:rPr>
          <w:sz w:val="32"/>
          <w:szCs w:val="32"/>
        </w:rPr>
        <w:br/>
      </w:r>
      <w:r>
        <w:rPr>
          <w:sz w:val="32"/>
          <w:szCs w:val="32"/>
        </w:rPr>
        <w:t xml:space="preserve">Et </w:t>
      </w:r>
      <w:proofErr w:type="spellStart"/>
      <w:r>
        <w:rPr>
          <w:sz w:val="32"/>
          <w:szCs w:val="32"/>
        </w:rPr>
        <w:t>opbevaringsskab</w:t>
      </w:r>
      <w:proofErr w:type="spellEnd"/>
      <w:r>
        <w:rPr>
          <w:sz w:val="32"/>
          <w:szCs w:val="32"/>
        </w:rPr>
        <w:t xml:space="preserve"> med skuffer er det også blevet til, en foræring, dejligt når folk tænker på os.</w:t>
      </w:r>
    </w:p>
    <w:p w:rsidR="00800CD3" w:rsidRDefault="00800CD3">
      <w:pPr>
        <w:pStyle w:val="Standard"/>
        <w:rPr>
          <w:sz w:val="32"/>
          <w:szCs w:val="32"/>
        </w:rPr>
      </w:pPr>
    </w:p>
    <w:p w:rsidR="00800CD3" w:rsidRDefault="00266820">
      <w:pPr>
        <w:pStyle w:val="Standard"/>
        <w:numPr>
          <w:ilvl w:val="0"/>
          <w:numId w:val="1"/>
        </w:numPr>
        <w:rPr>
          <w:sz w:val="32"/>
          <w:szCs w:val="32"/>
        </w:rPr>
      </w:pPr>
      <w:r>
        <w:rPr>
          <w:sz w:val="32"/>
          <w:szCs w:val="32"/>
        </w:rPr>
        <w:t>Igen i år har vi deltaget på kurser i opbevaring og registrering. Men også et skrivekursus er det blevet til.</w:t>
      </w:r>
    </w:p>
    <w:p w:rsidR="00800CD3" w:rsidRDefault="00800CD3">
      <w:pPr>
        <w:pStyle w:val="Standard"/>
        <w:ind w:left="720"/>
        <w:rPr>
          <w:sz w:val="32"/>
          <w:szCs w:val="32"/>
        </w:rPr>
      </w:pPr>
    </w:p>
    <w:p w:rsidR="00800CD3" w:rsidRDefault="00266820">
      <w:pPr>
        <w:pStyle w:val="Standard"/>
        <w:numPr>
          <w:ilvl w:val="0"/>
          <w:numId w:val="1"/>
        </w:numPr>
        <w:rPr>
          <w:sz w:val="32"/>
          <w:szCs w:val="32"/>
        </w:rPr>
      </w:pPr>
      <w:r>
        <w:rPr>
          <w:sz w:val="32"/>
          <w:szCs w:val="32"/>
        </w:rPr>
        <w:t>Arkivernes dag holdt vi åbent hus no</w:t>
      </w:r>
      <w:r>
        <w:rPr>
          <w:sz w:val="32"/>
          <w:szCs w:val="32"/>
        </w:rPr>
        <w:t>gle timer, men det var meget få der mødte op, da var der bedre tilslutning året før da næsten alle lokalarkiverne på Lemvig egnen afholdt det på Bovbjerg Fyr, der var der mange besøgende og de kunne så på den måde besøge flere arkiver på dagen, så det må v</w:t>
      </w:r>
      <w:r>
        <w:rPr>
          <w:sz w:val="32"/>
          <w:szCs w:val="32"/>
        </w:rPr>
        <w:t>i nok overveje igen.</w:t>
      </w:r>
    </w:p>
    <w:p w:rsidR="00800CD3" w:rsidRDefault="00800CD3">
      <w:pPr>
        <w:pStyle w:val="Standard"/>
        <w:rPr>
          <w:sz w:val="32"/>
          <w:szCs w:val="32"/>
        </w:rPr>
      </w:pPr>
    </w:p>
    <w:p w:rsidR="00800CD3" w:rsidRDefault="00266820">
      <w:pPr>
        <w:pStyle w:val="Standard"/>
        <w:numPr>
          <w:ilvl w:val="0"/>
          <w:numId w:val="1"/>
        </w:numPr>
        <w:rPr>
          <w:sz w:val="32"/>
          <w:szCs w:val="32"/>
        </w:rPr>
      </w:pPr>
      <w:r>
        <w:rPr>
          <w:sz w:val="32"/>
          <w:szCs w:val="32"/>
        </w:rPr>
        <w:t>På arkivernes dag kunne man hos Lemvig boghandel købe  udgave nr. 2 Lemvig årbog.</w:t>
      </w:r>
    </w:p>
    <w:p w:rsidR="00800CD3" w:rsidRDefault="00800CD3">
      <w:pPr>
        <w:pStyle w:val="Standard"/>
        <w:rPr>
          <w:sz w:val="32"/>
          <w:szCs w:val="32"/>
        </w:rPr>
      </w:pPr>
    </w:p>
    <w:p w:rsidR="00800CD3" w:rsidRDefault="00266820">
      <w:pPr>
        <w:pStyle w:val="Standard"/>
        <w:numPr>
          <w:ilvl w:val="0"/>
          <w:numId w:val="1"/>
        </w:numPr>
        <w:rPr>
          <w:sz w:val="32"/>
          <w:szCs w:val="32"/>
        </w:rPr>
      </w:pPr>
      <w:r>
        <w:rPr>
          <w:sz w:val="32"/>
          <w:szCs w:val="32"/>
        </w:rPr>
        <w:t xml:space="preserve"> Fjaltring/Trans bogen der blev trykt i 330 eksemplarer og sponsoreret af Fjaltring Vindparks Bidragspulje, blev hurtigt revet væk, så vi søgte en gang</w:t>
      </w:r>
      <w:r>
        <w:rPr>
          <w:sz w:val="32"/>
          <w:szCs w:val="32"/>
        </w:rPr>
        <w:t xml:space="preserve"> mere vindparks Bidragspulje og fik ja, så den er genoptrykt i yderligere 440 eksemplarer. Endvidere søgte vi penge til en A 3 </w:t>
      </w:r>
      <w:proofErr w:type="spellStart"/>
      <w:r>
        <w:rPr>
          <w:sz w:val="32"/>
          <w:szCs w:val="32"/>
        </w:rPr>
        <w:t>shanner</w:t>
      </w:r>
      <w:proofErr w:type="spellEnd"/>
      <w:r>
        <w:rPr>
          <w:sz w:val="32"/>
          <w:szCs w:val="32"/>
        </w:rPr>
        <w:t xml:space="preserve"> som vi også fik bevilget, så tak for det.</w:t>
      </w:r>
    </w:p>
    <w:p w:rsidR="00800CD3" w:rsidRDefault="00800CD3">
      <w:pPr>
        <w:pStyle w:val="Standard"/>
        <w:rPr>
          <w:sz w:val="32"/>
          <w:szCs w:val="32"/>
        </w:rPr>
      </w:pPr>
    </w:p>
    <w:p w:rsidR="00800CD3" w:rsidRDefault="00266820">
      <w:pPr>
        <w:pStyle w:val="Standard"/>
        <w:numPr>
          <w:ilvl w:val="0"/>
          <w:numId w:val="1"/>
        </w:numPr>
        <w:rPr>
          <w:sz w:val="32"/>
          <w:szCs w:val="32"/>
        </w:rPr>
      </w:pPr>
      <w:r>
        <w:rPr>
          <w:sz w:val="32"/>
          <w:szCs w:val="32"/>
        </w:rPr>
        <w:t xml:space="preserve">Vi har en del hæfter som kan købes på arkivet, som Rudolf </w:t>
      </w:r>
      <w:proofErr w:type="spellStart"/>
      <w:r>
        <w:rPr>
          <w:sz w:val="32"/>
          <w:szCs w:val="32"/>
        </w:rPr>
        <w:t>Lisbys</w:t>
      </w:r>
      <w:proofErr w:type="spellEnd"/>
      <w:r>
        <w:rPr>
          <w:sz w:val="32"/>
          <w:szCs w:val="32"/>
        </w:rPr>
        <w:t xml:space="preserve"> fortælling om</w:t>
      </w:r>
      <w:r>
        <w:rPr>
          <w:sz w:val="32"/>
          <w:szCs w:val="32"/>
        </w:rPr>
        <w:t xml:space="preserve"> Fjaltring Brugsforening og Ellen og Gustav Bruns historie. Flere er på vej her i 2014</w:t>
      </w:r>
    </w:p>
    <w:p w:rsidR="00800CD3" w:rsidRDefault="00800CD3">
      <w:pPr>
        <w:pStyle w:val="Standard"/>
        <w:ind w:left="720"/>
        <w:rPr>
          <w:sz w:val="32"/>
          <w:szCs w:val="32"/>
        </w:rPr>
      </w:pPr>
    </w:p>
    <w:p w:rsidR="00800CD3" w:rsidRDefault="00266820">
      <w:pPr>
        <w:pStyle w:val="Standard"/>
        <w:numPr>
          <w:ilvl w:val="0"/>
          <w:numId w:val="1"/>
        </w:numPr>
      </w:pPr>
      <w:proofErr w:type="spellStart"/>
      <w:r>
        <w:rPr>
          <w:sz w:val="32"/>
          <w:szCs w:val="32"/>
        </w:rPr>
        <w:t>Facbook</w:t>
      </w:r>
      <w:proofErr w:type="spellEnd"/>
      <w:r>
        <w:rPr>
          <w:sz w:val="32"/>
          <w:szCs w:val="32"/>
        </w:rPr>
        <w:t xml:space="preserve"> benytter vi os også af, gå ind under grupper og skriv Fjaltring Trans,  her er  lagt billeder ind som vi håber på der er nogen som kan hjælpe med at sætte navne</w:t>
      </w:r>
      <w:r>
        <w:rPr>
          <w:sz w:val="32"/>
          <w:szCs w:val="32"/>
        </w:rPr>
        <w:t xml:space="preserve"> årstal /  eller sted på.</w:t>
      </w:r>
      <w:r>
        <w:rPr>
          <w:sz w:val="32"/>
          <w:szCs w:val="32"/>
        </w:rPr>
        <w:br/>
      </w:r>
      <w:r>
        <w:rPr>
          <w:sz w:val="32"/>
          <w:szCs w:val="32"/>
        </w:rPr>
        <w:t>Indtil nu har der været meget hjælp at hente for arkivet. Vi kan se den er besøgt af mange som er fraflyttet egnen og som gerne hjælper med oplysninger.</w:t>
      </w:r>
      <w:r>
        <w:rPr>
          <w:sz w:val="32"/>
          <w:szCs w:val="32"/>
        </w:rPr>
        <w:br/>
      </w:r>
      <w:r>
        <w:rPr>
          <w:sz w:val="32"/>
          <w:szCs w:val="32"/>
        </w:rPr>
        <w:t>Men også mail og telefon  får vi en del forespørgsler.</w:t>
      </w:r>
      <w:r>
        <w:rPr>
          <w:sz w:val="32"/>
          <w:szCs w:val="32"/>
        </w:rPr>
        <w:br/>
      </w:r>
      <w:r>
        <w:rPr>
          <w:sz w:val="32"/>
          <w:szCs w:val="32"/>
        </w:rPr>
        <w:lastRenderedPageBreak/>
        <w:t>Man kan også komme ind</w:t>
      </w:r>
      <w:r>
        <w:rPr>
          <w:sz w:val="32"/>
          <w:szCs w:val="32"/>
        </w:rPr>
        <w:t xml:space="preserve"> på vores </w:t>
      </w:r>
      <w:proofErr w:type="spellStart"/>
      <w:r>
        <w:rPr>
          <w:sz w:val="32"/>
          <w:szCs w:val="32"/>
        </w:rPr>
        <w:t>facebook</w:t>
      </w:r>
      <w:proofErr w:type="spellEnd"/>
      <w:r>
        <w:rPr>
          <w:sz w:val="32"/>
          <w:szCs w:val="32"/>
        </w:rPr>
        <w:t xml:space="preserve"> via vores hjemmesiden </w:t>
      </w:r>
      <w:r>
        <w:rPr>
          <w:color w:val="548DD4"/>
          <w:sz w:val="32"/>
          <w:szCs w:val="32"/>
        </w:rPr>
        <w:t>fjaltringtranshistorie.dk</w:t>
      </w:r>
    </w:p>
    <w:p w:rsidR="00800CD3" w:rsidRDefault="00800CD3">
      <w:pPr>
        <w:pStyle w:val="Standard"/>
        <w:ind w:left="720"/>
        <w:rPr>
          <w:sz w:val="32"/>
          <w:szCs w:val="32"/>
        </w:rPr>
      </w:pPr>
    </w:p>
    <w:p w:rsidR="00800CD3" w:rsidRDefault="00266820">
      <w:pPr>
        <w:pStyle w:val="Standard"/>
        <w:numPr>
          <w:ilvl w:val="0"/>
          <w:numId w:val="1"/>
        </w:numPr>
        <w:rPr>
          <w:sz w:val="32"/>
          <w:szCs w:val="32"/>
        </w:rPr>
      </w:pPr>
      <w:r>
        <w:rPr>
          <w:sz w:val="32"/>
          <w:szCs w:val="32"/>
        </w:rPr>
        <w:t>Flere har aflagt besøg på arkivet, her skal nævnes 16 slægtning til Jespersen familien i Kirkegård, som samtidig holdt fest i forsamlingshuset.  De havde en del billeder med og så på nogle</w:t>
      </w:r>
      <w:r>
        <w:rPr>
          <w:sz w:val="32"/>
          <w:szCs w:val="32"/>
        </w:rPr>
        <w:t xml:space="preserve"> vi havde uden navne.</w:t>
      </w:r>
    </w:p>
    <w:p w:rsidR="00800CD3" w:rsidRDefault="00266820">
      <w:pPr>
        <w:pStyle w:val="Standard"/>
        <w:rPr>
          <w:sz w:val="32"/>
          <w:szCs w:val="32"/>
        </w:rPr>
      </w:pPr>
      <w:r>
        <w:rPr>
          <w:sz w:val="32"/>
          <w:szCs w:val="32"/>
        </w:rPr>
        <w:t xml:space="preserve">Men også en slægt fra ejendommen Posthuset, </w:t>
      </w:r>
      <w:proofErr w:type="spellStart"/>
      <w:r>
        <w:rPr>
          <w:sz w:val="32"/>
          <w:szCs w:val="32"/>
        </w:rPr>
        <w:t>Vestermøllevej</w:t>
      </w:r>
      <w:proofErr w:type="spellEnd"/>
      <w:r>
        <w:rPr>
          <w:sz w:val="32"/>
          <w:szCs w:val="32"/>
        </w:rPr>
        <w:t xml:space="preserve"> 58, har besøgt os og her fik vi en slægtsbog.</w:t>
      </w:r>
    </w:p>
    <w:p w:rsidR="00800CD3" w:rsidRDefault="00800CD3">
      <w:pPr>
        <w:pStyle w:val="Standard"/>
        <w:ind w:left="720"/>
        <w:rPr>
          <w:sz w:val="32"/>
          <w:szCs w:val="32"/>
        </w:rPr>
      </w:pPr>
    </w:p>
    <w:p w:rsidR="00800CD3" w:rsidRDefault="00266820">
      <w:pPr>
        <w:pStyle w:val="Standard"/>
        <w:numPr>
          <w:ilvl w:val="0"/>
          <w:numId w:val="1"/>
        </w:numPr>
        <w:rPr>
          <w:sz w:val="32"/>
          <w:szCs w:val="32"/>
        </w:rPr>
      </w:pPr>
      <w:r>
        <w:rPr>
          <w:sz w:val="32"/>
          <w:szCs w:val="32"/>
        </w:rPr>
        <w:t>Her i borgerhuset er der en mappe med register hvor man kan se hvilke avisudklip vi har på arkivet.</w:t>
      </w:r>
    </w:p>
    <w:p w:rsidR="00800CD3" w:rsidRDefault="00266820">
      <w:pPr>
        <w:pStyle w:val="Standard"/>
      </w:pPr>
      <w:r>
        <w:rPr>
          <w:sz w:val="32"/>
          <w:szCs w:val="32"/>
        </w:rPr>
        <w:t xml:space="preserve">Kan også ses på  </w:t>
      </w:r>
      <w:hyperlink r:id="rId7" w:history="1">
        <w:r>
          <w:rPr>
            <w:color w:val="548DD4"/>
            <w:sz w:val="32"/>
            <w:szCs w:val="32"/>
          </w:rPr>
          <w:t>fjaltringtranshistorie.dk</w:t>
        </w:r>
      </w:hyperlink>
    </w:p>
    <w:p w:rsidR="00800CD3" w:rsidRDefault="00266820">
      <w:pPr>
        <w:pStyle w:val="Standard"/>
        <w:numPr>
          <w:ilvl w:val="0"/>
          <w:numId w:val="4"/>
        </w:numPr>
        <w:rPr>
          <w:sz w:val="32"/>
          <w:szCs w:val="32"/>
        </w:rPr>
      </w:pPr>
      <w:r>
        <w:rPr>
          <w:sz w:val="32"/>
          <w:szCs w:val="32"/>
        </w:rPr>
        <w:t xml:space="preserve">Man kan på nettet følge med i hvad vi har registreret i Arkibas, der er kommet en del ind i løbet af året, men vi har en del på arkivet som ikke er lagt derind endnu.         </w:t>
      </w:r>
    </w:p>
    <w:p w:rsidR="00800CD3" w:rsidRDefault="00266820">
      <w:pPr>
        <w:pStyle w:val="Standard"/>
        <w:numPr>
          <w:ilvl w:val="0"/>
          <w:numId w:val="2"/>
        </w:numPr>
      </w:pPr>
      <w:r>
        <w:rPr>
          <w:sz w:val="32"/>
          <w:szCs w:val="32"/>
        </w:rPr>
        <w:t>D</w:t>
      </w:r>
      <w:r>
        <w:rPr>
          <w:sz w:val="32"/>
          <w:szCs w:val="32"/>
        </w:rPr>
        <w:t xml:space="preserve">et er tid der mangler, ved ikke hvem der har fundet på, der kun skal være 24           timer i døgnet. Linket hvor man kan komme ind og se vore registreringer er  </w:t>
      </w:r>
      <w:hyperlink r:id="rId8" w:history="1">
        <w:r>
          <w:rPr>
            <w:rStyle w:val="Internetlink"/>
            <w:sz w:val="32"/>
            <w:szCs w:val="32"/>
          </w:rPr>
          <w:t>lemvighistorie.dk</w:t>
        </w:r>
      </w:hyperlink>
      <w:r>
        <w:rPr>
          <w:sz w:val="32"/>
          <w:szCs w:val="32"/>
        </w:rPr>
        <w:t xml:space="preserve">  og gå så ind i men</w:t>
      </w:r>
      <w:r>
        <w:rPr>
          <w:sz w:val="32"/>
          <w:szCs w:val="32"/>
        </w:rPr>
        <w:t>uen "søg i registreringer" her finder du så Fjaltring Trans Lokalarkiv. Indtil nu er der lagt over 600 billeder derind.</w:t>
      </w:r>
    </w:p>
    <w:p w:rsidR="00800CD3" w:rsidRDefault="00266820">
      <w:pPr>
        <w:pStyle w:val="Standard"/>
        <w:numPr>
          <w:ilvl w:val="0"/>
          <w:numId w:val="2"/>
        </w:numPr>
        <w:rPr>
          <w:sz w:val="32"/>
          <w:szCs w:val="32"/>
        </w:rPr>
      </w:pPr>
      <w:r>
        <w:rPr>
          <w:sz w:val="32"/>
          <w:szCs w:val="32"/>
        </w:rPr>
        <w:t xml:space="preserve">Hvis der er nogen her i salen som kunne få lyst til at hjælpe os på arkivet er i meget velkommen, man bestemmer selv hvor meget arbejde </w:t>
      </w:r>
      <w:r>
        <w:rPr>
          <w:sz w:val="32"/>
          <w:szCs w:val="32"/>
        </w:rPr>
        <w:t>man vil lægge i det. Man behøver ikke at sidde  i bestyrelsen for at hjælpe.</w:t>
      </w:r>
    </w:p>
    <w:p w:rsidR="00800CD3" w:rsidRDefault="00266820">
      <w:pPr>
        <w:pStyle w:val="Standard"/>
        <w:rPr>
          <w:sz w:val="32"/>
          <w:szCs w:val="32"/>
        </w:rPr>
      </w:pPr>
      <w:r>
        <w:rPr>
          <w:sz w:val="32"/>
          <w:szCs w:val="32"/>
        </w:rPr>
        <w:t>Det er ikke kun arbejde, vi sidder også og hygger os med Aases medbragte kaffe med brød til.</w:t>
      </w:r>
      <w:bookmarkStart w:id="0" w:name="_GoBack"/>
      <w:bookmarkEnd w:id="0"/>
    </w:p>
    <w:p w:rsidR="00800CD3" w:rsidRDefault="00800CD3">
      <w:pPr>
        <w:pStyle w:val="Standard"/>
        <w:rPr>
          <w:sz w:val="32"/>
          <w:szCs w:val="32"/>
        </w:rPr>
      </w:pPr>
    </w:p>
    <w:p w:rsidR="00800CD3" w:rsidRDefault="00266820">
      <w:pPr>
        <w:pStyle w:val="Standard"/>
        <w:numPr>
          <w:ilvl w:val="0"/>
          <w:numId w:val="2"/>
        </w:numPr>
        <w:rPr>
          <w:sz w:val="32"/>
          <w:szCs w:val="32"/>
        </w:rPr>
      </w:pPr>
      <w:r>
        <w:rPr>
          <w:sz w:val="32"/>
          <w:szCs w:val="32"/>
        </w:rPr>
        <w:t>Sammenslutningen af lokalarkiver i Lemvig kommune er Jens Erik formand</w:t>
      </w:r>
    </w:p>
    <w:p w:rsidR="00800CD3" w:rsidRDefault="00266820">
      <w:pPr>
        <w:pStyle w:val="Standard"/>
        <w:rPr>
          <w:sz w:val="32"/>
          <w:szCs w:val="32"/>
        </w:rPr>
      </w:pPr>
      <w:r>
        <w:rPr>
          <w:sz w:val="32"/>
          <w:szCs w:val="32"/>
        </w:rPr>
        <w:t xml:space="preserve">De planlægger </w:t>
      </w:r>
      <w:r>
        <w:rPr>
          <w:sz w:val="32"/>
          <w:szCs w:val="32"/>
        </w:rPr>
        <w:t>at lave et webleksikon med bidrag fra samtlige arkiver i Lemvig kommune.</w:t>
      </w:r>
    </w:p>
    <w:p w:rsidR="00800CD3" w:rsidRDefault="00800CD3">
      <w:pPr>
        <w:pStyle w:val="Standard"/>
        <w:rPr>
          <w:sz w:val="32"/>
          <w:szCs w:val="32"/>
        </w:rPr>
      </w:pPr>
    </w:p>
    <w:p w:rsidR="00800CD3" w:rsidRDefault="00266820">
      <w:pPr>
        <w:pStyle w:val="Standard"/>
        <w:numPr>
          <w:ilvl w:val="0"/>
          <w:numId w:val="2"/>
        </w:numPr>
        <w:rPr>
          <w:sz w:val="32"/>
          <w:szCs w:val="32"/>
        </w:rPr>
      </w:pPr>
      <w:r>
        <w:rPr>
          <w:sz w:val="32"/>
          <w:szCs w:val="32"/>
        </w:rPr>
        <w:t>Som tidligere år vil planer for det kommende år være at få mere scannet ind og registreret i arkibas.</w:t>
      </w:r>
    </w:p>
    <w:p w:rsidR="00800CD3" w:rsidRDefault="00800CD3">
      <w:pPr>
        <w:pStyle w:val="Standard"/>
        <w:ind w:left="360"/>
        <w:rPr>
          <w:sz w:val="32"/>
          <w:szCs w:val="32"/>
        </w:rPr>
      </w:pPr>
    </w:p>
    <w:p w:rsidR="00800CD3" w:rsidRDefault="00800CD3">
      <w:pPr>
        <w:pStyle w:val="Standard"/>
        <w:rPr>
          <w:sz w:val="32"/>
          <w:szCs w:val="32"/>
        </w:rPr>
      </w:pPr>
    </w:p>
    <w:p w:rsidR="00800CD3" w:rsidRDefault="00266820">
      <w:pPr>
        <w:pStyle w:val="Standard"/>
      </w:pPr>
      <w:r>
        <w:rPr>
          <w:sz w:val="32"/>
          <w:szCs w:val="32"/>
        </w:rPr>
        <w:t xml:space="preserve">                                                                              </w:t>
      </w:r>
      <w:r>
        <w:rPr>
          <w:sz w:val="32"/>
          <w:szCs w:val="32"/>
        </w:rPr>
        <w:t xml:space="preserve">          Svend Erik Olsen</w:t>
      </w:r>
    </w:p>
    <w:sectPr w:rsidR="00800CD3" w:rsidSect="00800CD3">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820" w:rsidRDefault="00266820" w:rsidP="00800CD3">
      <w:r>
        <w:separator/>
      </w:r>
    </w:p>
  </w:endnote>
  <w:endnote w:type="continuationSeparator" w:id="0">
    <w:p w:rsidR="00266820" w:rsidRDefault="00266820" w:rsidP="00800C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820" w:rsidRDefault="00266820" w:rsidP="00800CD3">
      <w:r w:rsidRPr="00800CD3">
        <w:rPr>
          <w:color w:val="000000"/>
        </w:rPr>
        <w:separator/>
      </w:r>
    </w:p>
  </w:footnote>
  <w:footnote w:type="continuationSeparator" w:id="0">
    <w:p w:rsidR="00266820" w:rsidRDefault="00266820" w:rsidP="00800C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060D2"/>
    <w:multiLevelType w:val="multilevel"/>
    <w:tmpl w:val="35F6AAF2"/>
    <w:styleLink w:val="WW8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375E599A"/>
    <w:multiLevelType w:val="multilevel"/>
    <w:tmpl w:val="59E2A4D0"/>
    <w:styleLink w:val="WW8Num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0"/>
  </w:num>
  <w:num w:numId="3">
    <w:abstractNumId w:val="1"/>
    <w:lvlOverride w:ilvl="0"/>
  </w:num>
  <w:num w:numId="4">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9"/>
  <w:autoHyphenation/>
  <w:hyphenationZone w:val="425"/>
  <w:characterSpacingControl w:val="doNotCompress"/>
  <w:footnotePr>
    <w:footnote w:id="-1"/>
    <w:footnote w:id="0"/>
  </w:footnotePr>
  <w:endnotePr>
    <w:endnote w:id="-1"/>
    <w:endnote w:id="0"/>
  </w:endnotePr>
  <w:compat>
    <w:useFELayout/>
  </w:compat>
  <w:rsids>
    <w:rsidRoot w:val="00800CD3"/>
    <w:rsid w:val="00266820"/>
    <w:rsid w:val="00800CD3"/>
    <w:rsid w:val="00FD206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da-DK"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0CD3"/>
    <w:pPr>
      <w:suppressAutoHyphens/>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rsid w:val="00800CD3"/>
    <w:pPr>
      <w:suppressAutoHyphens/>
    </w:pPr>
  </w:style>
  <w:style w:type="paragraph" w:customStyle="1" w:styleId="Heading">
    <w:name w:val="Heading"/>
    <w:basedOn w:val="Standard"/>
    <w:next w:val="Textbody"/>
    <w:rsid w:val="00800CD3"/>
    <w:pPr>
      <w:keepNext/>
      <w:spacing w:before="240" w:after="120"/>
    </w:pPr>
    <w:rPr>
      <w:rFonts w:ascii="Arial" w:eastAsia="Microsoft YaHei" w:hAnsi="Arial"/>
      <w:sz w:val="28"/>
      <w:szCs w:val="28"/>
    </w:rPr>
  </w:style>
  <w:style w:type="paragraph" w:customStyle="1" w:styleId="Textbody">
    <w:name w:val="Text body"/>
    <w:basedOn w:val="Standard"/>
    <w:rsid w:val="00800CD3"/>
    <w:pPr>
      <w:spacing w:after="120"/>
    </w:pPr>
  </w:style>
  <w:style w:type="paragraph" w:styleId="Opstilling">
    <w:name w:val="List"/>
    <w:basedOn w:val="Textbody"/>
    <w:rsid w:val="00800CD3"/>
  </w:style>
  <w:style w:type="paragraph" w:styleId="Billedtekst">
    <w:name w:val="caption"/>
    <w:basedOn w:val="Standard"/>
    <w:rsid w:val="00800CD3"/>
    <w:pPr>
      <w:suppressLineNumbers/>
      <w:spacing w:before="120" w:after="120"/>
    </w:pPr>
    <w:rPr>
      <w:i/>
      <w:iCs/>
    </w:rPr>
  </w:style>
  <w:style w:type="paragraph" w:customStyle="1" w:styleId="Index">
    <w:name w:val="Index"/>
    <w:basedOn w:val="Standard"/>
    <w:rsid w:val="00800CD3"/>
    <w:pPr>
      <w:suppressLineNumbers/>
    </w:pPr>
  </w:style>
  <w:style w:type="character" w:customStyle="1" w:styleId="WW8Num1z0">
    <w:name w:val="WW8Num1z0"/>
    <w:rsid w:val="00800CD3"/>
    <w:rPr>
      <w:rFonts w:ascii="Symbol" w:hAnsi="Symbol"/>
    </w:rPr>
  </w:style>
  <w:style w:type="character" w:customStyle="1" w:styleId="Internetlink">
    <w:name w:val="Internet link"/>
    <w:rsid w:val="00800CD3"/>
    <w:rPr>
      <w:color w:val="000080"/>
      <w:u w:val="single"/>
    </w:rPr>
  </w:style>
  <w:style w:type="character" w:customStyle="1" w:styleId="WW8Num2z0">
    <w:name w:val="WW8Num2z0"/>
    <w:rsid w:val="00800CD3"/>
    <w:rPr>
      <w:rFonts w:ascii="Symbol" w:hAnsi="Symbol"/>
    </w:rPr>
  </w:style>
  <w:style w:type="numbering" w:customStyle="1" w:styleId="WW8Num1">
    <w:name w:val="WW8Num1"/>
    <w:basedOn w:val="Ingenoversigt"/>
    <w:rsid w:val="00800CD3"/>
    <w:pPr>
      <w:numPr>
        <w:numId w:val="1"/>
      </w:numPr>
    </w:pPr>
  </w:style>
  <w:style w:type="numbering" w:customStyle="1" w:styleId="WW8Num2">
    <w:name w:val="WW8Num2"/>
    <w:basedOn w:val="Ingenoversigt"/>
    <w:rsid w:val="00800CD3"/>
    <w:pPr>
      <w:numPr>
        <w:numId w:val="2"/>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lemvighistorie.dk/index.htm" TargetMode="External"/><Relationship Id="rId3" Type="http://schemas.openxmlformats.org/officeDocument/2006/relationships/settings" Target="settings.xml"/><Relationship Id="rId7" Type="http://schemas.openxmlformats.org/officeDocument/2006/relationships/hyperlink" Target="http://www.fjaltringtranshistorie.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3032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Svend Erik Olsen</dc:creator>
  <cp:lastModifiedBy>Jens Erik</cp:lastModifiedBy>
  <cp:revision>2</cp:revision>
  <dcterms:created xsi:type="dcterms:W3CDTF">2014-04-01T08:49:00Z</dcterms:created>
  <dcterms:modified xsi:type="dcterms:W3CDTF">2014-04-01T08:49:00Z</dcterms:modified>
</cp:coreProperties>
</file>